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443BD" w:rsidRDefault="00EB2472">
      <w:pPr>
        <w:shd w:val="clear" w:color="auto" w:fill="FFFFFF"/>
        <w:spacing w:after="160" w:line="310" w:lineRule="auto"/>
        <w:jc w:val="center"/>
        <w:rPr>
          <w:b/>
          <w:color w:val="333333"/>
          <w:sz w:val="34"/>
          <w:szCs w:val="34"/>
        </w:rPr>
      </w:pPr>
      <w:r>
        <w:rPr>
          <w:b/>
          <w:color w:val="333333"/>
          <w:sz w:val="34"/>
          <w:szCs w:val="34"/>
        </w:rPr>
        <w:t>Final Project</w:t>
      </w:r>
    </w:p>
    <w:p w14:paraId="00000002" w14:textId="77777777" w:rsidR="000443BD" w:rsidRDefault="00EB2472">
      <w:pPr>
        <w:shd w:val="clear" w:color="auto" w:fill="FFFFFF"/>
        <w:spacing w:after="160" w:line="310" w:lineRule="auto"/>
        <w:jc w:val="center"/>
        <w:rPr>
          <w:b/>
          <w:color w:val="333333"/>
          <w:sz w:val="24"/>
          <w:szCs w:val="24"/>
        </w:rPr>
      </w:pPr>
      <w:r>
        <w:rPr>
          <w:b/>
          <w:color w:val="333333"/>
          <w:sz w:val="24"/>
          <w:szCs w:val="24"/>
        </w:rPr>
        <w:t>Artist Research Project &amp; Presentation</w:t>
      </w:r>
    </w:p>
    <w:p w14:paraId="00000003" w14:textId="77777777" w:rsidR="000443BD" w:rsidRDefault="00EB2472">
      <w:pPr>
        <w:shd w:val="clear" w:color="auto" w:fill="FFFFFF"/>
        <w:spacing w:after="160" w:line="310" w:lineRule="auto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Objectives:</w:t>
      </w:r>
    </w:p>
    <w:p w14:paraId="00000004" w14:textId="77777777" w:rsidR="000443BD" w:rsidRDefault="00EB2472">
      <w:pPr>
        <w:rPr>
          <w:color w:val="CC0000"/>
        </w:rPr>
      </w:pPr>
      <w:r>
        <w:rPr>
          <w:color w:val="CC0000"/>
        </w:rPr>
        <w:t xml:space="preserve">Visual Standard - </w:t>
      </w:r>
      <w:r>
        <w:rPr>
          <w:color w:val="CC0000"/>
          <w:sz w:val="21"/>
          <w:szCs w:val="21"/>
          <w:highlight w:val="white"/>
        </w:rPr>
        <w:t>1.</w:t>
      </w:r>
      <w:proofErr w:type="gramStart"/>
      <w:r>
        <w:rPr>
          <w:color w:val="CC0000"/>
          <w:sz w:val="21"/>
          <w:szCs w:val="21"/>
          <w:highlight w:val="white"/>
        </w:rPr>
        <w:t>5.12prof.Re</w:t>
      </w:r>
      <w:proofErr w:type="gramEnd"/>
      <w:r>
        <w:rPr>
          <w:color w:val="CC0000"/>
          <w:sz w:val="21"/>
          <w:szCs w:val="21"/>
          <w:highlight w:val="white"/>
        </w:rPr>
        <w:t>7b - Analyze how one’s understanding of the world is affected by      experiencing visual arts</w:t>
      </w:r>
    </w:p>
    <w:p w14:paraId="00000005" w14:textId="77777777" w:rsidR="000443BD" w:rsidRDefault="00EB2472">
      <w:pPr>
        <w:numPr>
          <w:ilvl w:val="0"/>
          <w:numId w:val="1"/>
        </w:numPr>
        <w:shd w:val="clear" w:color="auto" w:fill="FFFFFF"/>
        <w:spacing w:after="160" w:line="310" w:lineRule="auto"/>
        <w:rPr>
          <w:color w:val="333333"/>
          <w:sz w:val="20"/>
          <w:szCs w:val="20"/>
        </w:rPr>
      </w:pPr>
      <w:r>
        <w:rPr>
          <w:b/>
          <w:color w:val="333333"/>
          <w:sz w:val="28"/>
          <w:szCs w:val="28"/>
        </w:rPr>
        <w:t>Research</w:t>
      </w:r>
      <w:r>
        <w:rPr>
          <w:color w:val="333333"/>
          <w:sz w:val="24"/>
          <w:szCs w:val="24"/>
        </w:rPr>
        <w:t xml:space="preserve"> an artist of your choice. </w:t>
      </w:r>
    </w:p>
    <w:p w14:paraId="00000006" w14:textId="77777777" w:rsidR="000443BD" w:rsidRDefault="00EB2472">
      <w:pPr>
        <w:shd w:val="clear" w:color="auto" w:fill="FFFFFF"/>
        <w:spacing w:before="240" w:after="240" w:line="310" w:lineRule="auto"/>
        <w:rPr>
          <w:color w:val="CC0000"/>
          <w:sz w:val="20"/>
          <w:szCs w:val="20"/>
        </w:rPr>
      </w:pPr>
      <w:r>
        <w:rPr>
          <w:color w:val="CC0000"/>
          <w:sz w:val="20"/>
          <w:szCs w:val="20"/>
        </w:rPr>
        <w:t xml:space="preserve">NJSLS – English Language Arts </w:t>
      </w:r>
      <w:proofErr w:type="gramStart"/>
      <w:r>
        <w:rPr>
          <w:color w:val="CC0000"/>
          <w:sz w:val="20"/>
          <w:szCs w:val="20"/>
        </w:rPr>
        <w:t>-  RST</w:t>
      </w:r>
      <w:proofErr w:type="gramEnd"/>
      <w:r>
        <w:rPr>
          <w:color w:val="CC0000"/>
          <w:sz w:val="20"/>
          <w:szCs w:val="20"/>
        </w:rPr>
        <w:t>.11-12.7 Integrate and evaluate multiple sources of information presented in</w:t>
      </w:r>
      <w:r>
        <w:rPr>
          <w:color w:val="CC0000"/>
          <w:sz w:val="20"/>
          <w:szCs w:val="20"/>
        </w:rPr>
        <w:t xml:space="preserve"> diverse formats and media (e.g., quantitative data, video, multimedia) in order to address a question or solve a problem.</w:t>
      </w:r>
    </w:p>
    <w:p w14:paraId="00000007" w14:textId="77777777" w:rsidR="000443BD" w:rsidRDefault="00EB2472">
      <w:pPr>
        <w:numPr>
          <w:ilvl w:val="0"/>
          <w:numId w:val="1"/>
        </w:numPr>
        <w:shd w:val="clear" w:color="auto" w:fill="FFFFFF"/>
        <w:spacing w:after="160" w:line="310" w:lineRule="auto"/>
        <w:rPr>
          <w:color w:val="333333"/>
          <w:sz w:val="20"/>
          <w:szCs w:val="20"/>
        </w:rPr>
      </w:pPr>
      <w:r>
        <w:rPr>
          <w:b/>
          <w:color w:val="333333"/>
          <w:sz w:val="28"/>
          <w:szCs w:val="28"/>
        </w:rPr>
        <w:t>Write</w:t>
      </w:r>
      <w:r>
        <w:rPr>
          <w:color w:val="333333"/>
          <w:sz w:val="24"/>
          <w:szCs w:val="24"/>
        </w:rPr>
        <w:t xml:space="preserve"> a </w:t>
      </w:r>
      <w:proofErr w:type="gramStart"/>
      <w:r>
        <w:rPr>
          <w:color w:val="333333"/>
          <w:sz w:val="24"/>
          <w:szCs w:val="24"/>
        </w:rPr>
        <w:t>one page</w:t>
      </w:r>
      <w:proofErr w:type="gramEnd"/>
      <w:r>
        <w:rPr>
          <w:color w:val="333333"/>
          <w:sz w:val="24"/>
          <w:szCs w:val="24"/>
        </w:rPr>
        <w:t xml:space="preserve"> opinion based paper.  This should be written in your own voice.  Pretend that you are talking to a friend and tellin</w:t>
      </w:r>
      <w:r>
        <w:rPr>
          <w:color w:val="333333"/>
          <w:sz w:val="24"/>
          <w:szCs w:val="24"/>
        </w:rPr>
        <w:t xml:space="preserve">g them about what you discovered during your research. I want to hear your personal opinions about the artist's work, style, </w:t>
      </w:r>
      <w:proofErr w:type="gramStart"/>
      <w:r>
        <w:rPr>
          <w:color w:val="333333"/>
          <w:sz w:val="24"/>
          <w:szCs w:val="24"/>
        </w:rPr>
        <w:t>career</w:t>
      </w:r>
      <w:proofErr w:type="gramEnd"/>
      <w:r>
        <w:rPr>
          <w:color w:val="333333"/>
          <w:sz w:val="24"/>
          <w:szCs w:val="24"/>
        </w:rPr>
        <w:t xml:space="preserve"> and life.  Please do not copy and paste facts from websites into your paper.  This should be entirely in your own words!</w:t>
      </w:r>
    </w:p>
    <w:p w14:paraId="00000008" w14:textId="77777777" w:rsidR="000443BD" w:rsidRDefault="00EB2472">
      <w:pPr>
        <w:spacing w:before="240" w:after="240" w:line="240" w:lineRule="auto"/>
        <w:rPr>
          <w:color w:val="CC0000"/>
          <w:sz w:val="20"/>
          <w:szCs w:val="20"/>
        </w:rPr>
      </w:pPr>
      <w:r>
        <w:rPr>
          <w:color w:val="CC0000"/>
          <w:sz w:val="20"/>
          <w:szCs w:val="20"/>
        </w:rPr>
        <w:t>Tec</w:t>
      </w:r>
      <w:r>
        <w:rPr>
          <w:color w:val="CC0000"/>
          <w:sz w:val="20"/>
          <w:szCs w:val="20"/>
        </w:rPr>
        <w:t xml:space="preserve">hnology Standard -  </w:t>
      </w:r>
    </w:p>
    <w:p w14:paraId="00000009" w14:textId="77777777" w:rsidR="000443BD" w:rsidRDefault="00EB2472">
      <w:pPr>
        <w:spacing w:before="240" w:after="240" w:line="240" w:lineRule="auto"/>
        <w:rPr>
          <w:color w:val="CC0000"/>
          <w:sz w:val="20"/>
          <w:szCs w:val="20"/>
        </w:rPr>
      </w:pPr>
      <w:r>
        <w:rPr>
          <w:color w:val="CC0000"/>
          <w:sz w:val="20"/>
          <w:szCs w:val="20"/>
        </w:rPr>
        <w:t xml:space="preserve">8.1.2.NI.1: Model and describe how individuals use computers to connect to other individuals, places, information, and ideas through a network. </w:t>
      </w:r>
    </w:p>
    <w:p w14:paraId="0000000A" w14:textId="77777777" w:rsidR="000443BD" w:rsidRDefault="00EB2472">
      <w:pPr>
        <w:spacing w:line="240" w:lineRule="auto"/>
        <w:rPr>
          <w:color w:val="CC0000"/>
          <w:sz w:val="20"/>
          <w:szCs w:val="20"/>
        </w:rPr>
      </w:pPr>
      <w:r>
        <w:rPr>
          <w:color w:val="CC0000"/>
          <w:sz w:val="20"/>
          <w:szCs w:val="20"/>
        </w:rPr>
        <w:t>• 8.1.2.NI.2: Describe how the Internet enables individuals to connect with others worldwi</w:t>
      </w:r>
      <w:r>
        <w:rPr>
          <w:color w:val="CC0000"/>
          <w:sz w:val="20"/>
          <w:szCs w:val="20"/>
        </w:rPr>
        <w:t>de.</w:t>
      </w:r>
    </w:p>
    <w:p w14:paraId="0000000B" w14:textId="77777777" w:rsidR="000443BD" w:rsidRDefault="000443BD">
      <w:pPr>
        <w:spacing w:line="240" w:lineRule="auto"/>
        <w:rPr>
          <w:color w:val="CC0000"/>
          <w:sz w:val="20"/>
          <w:szCs w:val="20"/>
        </w:rPr>
      </w:pPr>
    </w:p>
    <w:p w14:paraId="0000000C" w14:textId="77777777" w:rsidR="000443BD" w:rsidRDefault="00EB2472">
      <w:pPr>
        <w:spacing w:line="240" w:lineRule="auto"/>
        <w:rPr>
          <w:color w:val="CC0000"/>
          <w:sz w:val="20"/>
          <w:szCs w:val="20"/>
        </w:rPr>
      </w:pPr>
      <w:r>
        <w:rPr>
          <w:color w:val="CC0000"/>
          <w:sz w:val="21"/>
          <w:szCs w:val="21"/>
          <w:highlight w:val="white"/>
        </w:rPr>
        <w:t>Visual Art Standard - 1.</w:t>
      </w:r>
      <w:proofErr w:type="gramStart"/>
      <w:r>
        <w:rPr>
          <w:color w:val="CC0000"/>
          <w:sz w:val="21"/>
          <w:szCs w:val="21"/>
          <w:highlight w:val="white"/>
        </w:rPr>
        <w:t>5.12prof.Re</w:t>
      </w:r>
      <w:proofErr w:type="gramEnd"/>
      <w:r>
        <w:rPr>
          <w:color w:val="CC0000"/>
          <w:sz w:val="21"/>
          <w:szCs w:val="21"/>
          <w:highlight w:val="white"/>
        </w:rPr>
        <w:t>8a - Interpret an artwork or collection of works, supported by relevant and sufficient evidence found in the work and its various contexts</w:t>
      </w:r>
    </w:p>
    <w:p w14:paraId="0000000D" w14:textId="77777777" w:rsidR="000443BD" w:rsidRDefault="000443BD">
      <w:pPr>
        <w:spacing w:line="240" w:lineRule="auto"/>
        <w:rPr>
          <w:rFonts w:ascii="Cambria" w:eastAsia="Cambria" w:hAnsi="Cambria" w:cs="Cambria"/>
          <w:color w:val="CC0000"/>
          <w:sz w:val="20"/>
          <w:szCs w:val="20"/>
        </w:rPr>
      </w:pPr>
    </w:p>
    <w:p w14:paraId="0000000E" w14:textId="77777777" w:rsidR="000443BD" w:rsidRDefault="000443BD">
      <w:pPr>
        <w:spacing w:line="240" w:lineRule="auto"/>
        <w:rPr>
          <w:rFonts w:ascii="Cambria" w:eastAsia="Cambria" w:hAnsi="Cambria" w:cs="Cambria"/>
          <w:color w:val="CC0000"/>
          <w:sz w:val="20"/>
          <w:szCs w:val="20"/>
        </w:rPr>
      </w:pPr>
    </w:p>
    <w:p w14:paraId="0000000F" w14:textId="77777777" w:rsidR="000443BD" w:rsidRDefault="00EB2472">
      <w:pPr>
        <w:numPr>
          <w:ilvl w:val="0"/>
          <w:numId w:val="1"/>
        </w:numPr>
        <w:shd w:val="clear" w:color="auto" w:fill="FFFFFF"/>
        <w:spacing w:after="160" w:line="310" w:lineRule="auto"/>
        <w:rPr>
          <w:color w:val="333333"/>
          <w:sz w:val="20"/>
          <w:szCs w:val="20"/>
        </w:rPr>
      </w:pPr>
      <w:r>
        <w:rPr>
          <w:color w:val="333333"/>
          <w:sz w:val="24"/>
          <w:szCs w:val="24"/>
        </w:rPr>
        <w:t xml:space="preserve">Create a Google </w:t>
      </w:r>
      <w:r>
        <w:rPr>
          <w:b/>
          <w:color w:val="333333"/>
          <w:sz w:val="28"/>
          <w:szCs w:val="28"/>
        </w:rPr>
        <w:t>Slideshow</w:t>
      </w:r>
      <w:r>
        <w:rPr>
          <w:color w:val="333333"/>
          <w:sz w:val="24"/>
          <w:szCs w:val="24"/>
        </w:rPr>
        <w:t xml:space="preserve"> with images/samples of the artist's work. </w:t>
      </w:r>
    </w:p>
    <w:p w14:paraId="00000010" w14:textId="77777777" w:rsidR="000443BD" w:rsidRDefault="00EB2472">
      <w:pPr>
        <w:shd w:val="clear" w:color="auto" w:fill="FFFFFF"/>
        <w:spacing w:after="160" w:line="310" w:lineRule="auto"/>
        <w:rPr>
          <w:color w:val="CC0000"/>
          <w:sz w:val="24"/>
          <w:szCs w:val="24"/>
        </w:rPr>
      </w:pPr>
      <w:r>
        <w:rPr>
          <w:color w:val="CC0000"/>
          <w:sz w:val="21"/>
          <w:szCs w:val="21"/>
          <w:highlight w:val="white"/>
        </w:rPr>
        <w:t>Visual Art Standard - 1.</w:t>
      </w:r>
      <w:proofErr w:type="gramStart"/>
      <w:r>
        <w:rPr>
          <w:color w:val="CC0000"/>
          <w:sz w:val="21"/>
          <w:szCs w:val="21"/>
          <w:highlight w:val="white"/>
        </w:rPr>
        <w:t>5.12acc.Cr</w:t>
      </w:r>
      <w:proofErr w:type="gramEnd"/>
      <w:r>
        <w:rPr>
          <w:color w:val="CC0000"/>
          <w:sz w:val="21"/>
          <w:szCs w:val="21"/>
          <w:highlight w:val="white"/>
        </w:rPr>
        <w:t>1b - Choose from a range of materials and methods of traditional and contemporary artistic practices to plan works of art and design.</w:t>
      </w:r>
    </w:p>
    <w:p w14:paraId="00000011" w14:textId="77777777" w:rsidR="000443BD" w:rsidRDefault="00EB2472">
      <w:pPr>
        <w:shd w:val="clear" w:color="auto" w:fill="FFFFFF"/>
        <w:spacing w:after="160" w:line="310" w:lineRule="auto"/>
        <w:ind w:left="720"/>
        <w:rPr>
          <w:color w:val="333333"/>
          <w:sz w:val="24"/>
          <w:szCs w:val="24"/>
        </w:rPr>
      </w:pPr>
      <w:r>
        <w:rPr>
          <w:b/>
          <w:color w:val="333333"/>
          <w:sz w:val="28"/>
          <w:szCs w:val="28"/>
        </w:rPr>
        <w:t>Create</w:t>
      </w:r>
      <w:r>
        <w:rPr>
          <w:color w:val="333333"/>
          <w:sz w:val="24"/>
          <w:szCs w:val="24"/>
        </w:rPr>
        <w:t xml:space="preserve"> an art piece inspired by the artist you chose. Perhaps the artwork looks </w:t>
      </w:r>
      <w:proofErr w:type="gramStart"/>
      <w:r>
        <w:rPr>
          <w:color w:val="333333"/>
          <w:sz w:val="24"/>
          <w:szCs w:val="24"/>
        </w:rPr>
        <w:t xml:space="preserve">similar </w:t>
      </w:r>
      <w:r>
        <w:rPr>
          <w:color w:val="333333"/>
          <w:sz w:val="24"/>
          <w:szCs w:val="24"/>
        </w:rPr>
        <w:t>to</w:t>
      </w:r>
      <w:proofErr w:type="gramEnd"/>
      <w:r>
        <w:rPr>
          <w:color w:val="333333"/>
          <w:sz w:val="24"/>
          <w:szCs w:val="24"/>
        </w:rPr>
        <w:t xml:space="preserve"> something they have made or maybe you use their methods and techniques to design an artwork in your own style.</w:t>
      </w:r>
    </w:p>
    <w:p w14:paraId="00000012" w14:textId="77777777" w:rsidR="000443BD" w:rsidRDefault="00EB2472">
      <w:pPr>
        <w:shd w:val="clear" w:color="auto" w:fill="FFFFFF"/>
        <w:spacing w:line="310" w:lineRule="auto"/>
        <w:ind w:left="-220" w:right="-220"/>
        <w:rPr>
          <w:color w:val="CC0000"/>
          <w:sz w:val="21"/>
          <w:szCs w:val="21"/>
        </w:rPr>
      </w:pPr>
      <w:r>
        <w:rPr>
          <w:color w:val="CC0000"/>
          <w:sz w:val="21"/>
          <w:szCs w:val="21"/>
        </w:rPr>
        <w:t>1.</w:t>
      </w:r>
      <w:proofErr w:type="gramStart"/>
      <w:r>
        <w:rPr>
          <w:color w:val="CC0000"/>
          <w:sz w:val="21"/>
          <w:szCs w:val="21"/>
        </w:rPr>
        <w:t>5.12adv.Pr</w:t>
      </w:r>
      <w:proofErr w:type="gramEnd"/>
      <w:r>
        <w:rPr>
          <w:color w:val="CC0000"/>
          <w:sz w:val="21"/>
          <w:szCs w:val="21"/>
        </w:rPr>
        <w:t>4a - Critique, justify and present choices in the process of analyzing, selecting, curating, and presenting artwork for a specific exhibit or event.</w:t>
      </w:r>
    </w:p>
    <w:p w14:paraId="00000013" w14:textId="77777777" w:rsidR="000443BD" w:rsidRDefault="000443BD">
      <w:pPr>
        <w:shd w:val="clear" w:color="auto" w:fill="FFFFFF"/>
        <w:spacing w:after="160" w:line="310" w:lineRule="auto"/>
        <w:ind w:left="-220" w:right="-220"/>
        <w:rPr>
          <w:color w:val="333333"/>
          <w:sz w:val="21"/>
          <w:szCs w:val="21"/>
        </w:rPr>
      </w:pPr>
    </w:p>
    <w:p w14:paraId="00000014" w14:textId="77777777" w:rsidR="000443BD" w:rsidRDefault="000443BD">
      <w:pPr>
        <w:shd w:val="clear" w:color="auto" w:fill="FFFFFF"/>
        <w:spacing w:after="160" w:line="310" w:lineRule="auto"/>
        <w:ind w:left="720"/>
        <w:rPr>
          <w:color w:val="333333"/>
          <w:sz w:val="24"/>
          <w:szCs w:val="24"/>
        </w:rPr>
      </w:pPr>
    </w:p>
    <w:p w14:paraId="00000015" w14:textId="77777777" w:rsidR="000443BD" w:rsidRDefault="00EB2472">
      <w:pPr>
        <w:numPr>
          <w:ilvl w:val="0"/>
          <w:numId w:val="1"/>
        </w:numPr>
        <w:shd w:val="clear" w:color="auto" w:fill="FFFFFF"/>
        <w:spacing w:after="160" w:line="310" w:lineRule="auto"/>
        <w:rPr>
          <w:color w:val="333333"/>
          <w:sz w:val="24"/>
          <w:szCs w:val="24"/>
        </w:rPr>
      </w:pPr>
      <w:r>
        <w:rPr>
          <w:b/>
          <w:color w:val="333333"/>
          <w:sz w:val="28"/>
          <w:szCs w:val="28"/>
        </w:rPr>
        <w:lastRenderedPageBreak/>
        <w:t>Present</w:t>
      </w:r>
      <w:r>
        <w:rPr>
          <w:color w:val="333333"/>
          <w:sz w:val="24"/>
          <w:szCs w:val="24"/>
        </w:rPr>
        <w:t xml:space="preserve"> your project on Flipgrid.  Join our class via link in your email. </w:t>
      </w:r>
    </w:p>
    <w:p w14:paraId="00000016" w14:textId="77777777" w:rsidR="000443BD" w:rsidRDefault="00EB2472">
      <w:pPr>
        <w:shd w:val="clear" w:color="auto" w:fill="FFFFFF"/>
        <w:spacing w:after="160" w:line="310" w:lineRule="auto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            </w:t>
      </w:r>
    </w:p>
    <w:p w14:paraId="00000017" w14:textId="77777777" w:rsidR="000443BD" w:rsidRDefault="00EB2472">
      <w:pPr>
        <w:shd w:val="clear" w:color="auto" w:fill="FFFFFF"/>
        <w:spacing w:after="160" w:line="310" w:lineRule="auto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Art</w:t>
      </w:r>
      <w:r>
        <w:rPr>
          <w:b/>
          <w:color w:val="333333"/>
          <w:sz w:val="20"/>
          <w:szCs w:val="20"/>
        </w:rPr>
        <w:t>ist Research Project</w:t>
      </w:r>
    </w:p>
    <w:p w14:paraId="00000018" w14:textId="77777777" w:rsidR="000443BD" w:rsidRDefault="00EB2472">
      <w:pPr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We will be watching short video clips in class throughout the next few weeks of artists that work in all different mediums around the world. When you leave the </w:t>
      </w:r>
      <w:proofErr w:type="gramStart"/>
      <w:r>
        <w:rPr>
          <w:color w:val="333333"/>
          <w:sz w:val="20"/>
          <w:szCs w:val="20"/>
        </w:rPr>
        <w:t>course</w:t>
      </w:r>
      <w:proofErr w:type="gramEnd"/>
      <w:r>
        <w:rPr>
          <w:color w:val="333333"/>
          <w:sz w:val="20"/>
          <w:szCs w:val="20"/>
        </w:rPr>
        <w:t xml:space="preserve"> you will have gained an understanding of art history and the contemp</w:t>
      </w:r>
      <w:r>
        <w:rPr>
          <w:color w:val="333333"/>
          <w:sz w:val="20"/>
          <w:szCs w:val="20"/>
        </w:rPr>
        <w:t>orary art world.</w:t>
      </w:r>
    </w:p>
    <w:p w14:paraId="00000019" w14:textId="77777777" w:rsidR="000443BD" w:rsidRDefault="000443BD">
      <w:pPr>
        <w:rPr>
          <w:color w:val="333333"/>
          <w:sz w:val="20"/>
          <w:szCs w:val="20"/>
        </w:rPr>
      </w:pPr>
    </w:p>
    <w:p w14:paraId="0000001A" w14:textId="77777777" w:rsidR="000443BD" w:rsidRDefault="00EB2472">
      <w:pPr>
        <w:shd w:val="clear" w:color="auto" w:fill="FFFFFF"/>
        <w:spacing w:after="160" w:line="310" w:lineRule="auto"/>
        <w:rPr>
          <w:rFonts w:ascii="Verdana" w:eastAsia="Verdana" w:hAnsi="Verdana" w:cs="Verdana"/>
          <w:b/>
          <w:color w:val="333333"/>
          <w:sz w:val="18"/>
          <w:szCs w:val="18"/>
        </w:rPr>
      </w:pPr>
      <w:r>
        <w:rPr>
          <w:rFonts w:ascii="Verdana" w:eastAsia="Verdana" w:hAnsi="Verdana" w:cs="Verdana"/>
          <w:b/>
          <w:color w:val="333333"/>
          <w:sz w:val="18"/>
          <w:szCs w:val="18"/>
        </w:rPr>
        <w:t>Suggested Sites:</w:t>
      </w:r>
    </w:p>
    <w:p w14:paraId="0000001B" w14:textId="77777777" w:rsidR="000443BD" w:rsidRDefault="00EB2472">
      <w:pPr>
        <w:shd w:val="clear" w:color="auto" w:fill="FFFFFF"/>
        <w:spacing w:after="160" w:line="310" w:lineRule="auto"/>
        <w:rPr>
          <w:rFonts w:ascii="Verdana" w:eastAsia="Verdana" w:hAnsi="Verdana" w:cs="Verdana"/>
          <w:b/>
          <w:color w:val="0000FF"/>
        </w:rPr>
      </w:pPr>
      <w:r>
        <w:rPr>
          <w:rFonts w:ascii="Verdana" w:eastAsia="Verdana" w:hAnsi="Verdana" w:cs="Verdana"/>
          <w:b/>
          <w:color w:val="0000FF"/>
        </w:rPr>
        <w:t xml:space="preserve">Art21:    </w:t>
      </w:r>
      <w:hyperlink r:id="rId5">
        <w:r>
          <w:rPr>
            <w:rFonts w:ascii="Verdana" w:eastAsia="Verdana" w:hAnsi="Verdana" w:cs="Verdana"/>
            <w:b/>
            <w:color w:val="1155CC"/>
            <w:u w:val="single"/>
          </w:rPr>
          <w:t>https://art21.org/</w:t>
        </w:r>
      </w:hyperlink>
    </w:p>
    <w:p w14:paraId="0000001C" w14:textId="77777777" w:rsidR="000443BD" w:rsidRDefault="00EB2472">
      <w:pPr>
        <w:shd w:val="clear" w:color="auto" w:fill="FFFFFF"/>
        <w:spacing w:after="160" w:line="310" w:lineRule="auto"/>
        <w:rPr>
          <w:rFonts w:ascii="Verdana" w:eastAsia="Verdana" w:hAnsi="Verdana" w:cs="Verdana"/>
          <w:b/>
          <w:color w:val="0000FF"/>
        </w:rPr>
      </w:pPr>
      <w:proofErr w:type="spellStart"/>
      <w:r>
        <w:rPr>
          <w:rFonts w:ascii="Verdana" w:eastAsia="Verdana" w:hAnsi="Verdana" w:cs="Verdana"/>
          <w:b/>
          <w:color w:val="0000FF"/>
        </w:rPr>
        <w:t>TEDTalks</w:t>
      </w:r>
      <w:proofErr w:type="spellEnd"/>
      <w:r>
        <w:rPr>
          <w:rFonts w:ascii="Verdana" w:eastAsia="Verdana" w:hAnsi="Verdana" w:cs="Verdana"/>
          <w:b/>
          <w:color w:val="0000FF"/>
        </w:rPr>
        <w:t xml:space="preserve">:  </w:t>
      </w:r>
      <w:hyperlink r:id="rId6">
        <w:r>
          <w:rPr>
            <w:rFonts w:ascii="Verdana" w:eastAsia="Verdana" w:hAnsi="Verdana" w:cs="Verdana"/>
            <w:b/>
            <w:color w:val="1155CC"/>
            <w:u w:val="single"/>
          </w:rPr>
          <w:t>https://www.ted.com/talks</w:t>
        </w:r>
      </w:hyperlink>
    </w:p>
    <w:p w14:paraId="0000001D" w14:textId="77777777" w:rsidR="000443BD" w:rsidRDefault="00EB2472">
      <w:pPr>
        <w:shd w:val="clear" w:color="auto" w:fill="FFFFFF"/>
        <w:spacing w:after="160" w:line="310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1E" w14:textId="77777777" w:rsidR="000443BD" w:rsidRDefault="00EB2472">
      <w:pPr>
        <w:shd w:val="clear" w:color="auto" w:fill="FFFFFF"/>
        <w:spacing w:after="160" w:line="310" w:lineRule="auto"/>
        <w:rPr>
          <w:rFonts w:ascii="Verdana" w:eastAsia="Verdana" w:hAnsi="Verdana" w:cs="Verdana"/>
          <w:b/>
          <w:color w:val="FF0000"/>
          <w:sz w:val="24"/>
          <w:szCs w:val="24"/>
          <w:u w:val="single"/>
        </w:rPr>
      </w:pPr>
      <w:r>
        <w:rPr>
          <w:rFonts w:ascii="Verdana" w:eastAsia="Verdana" w:hAnsi="Verdana" w:cs="Verdana"/>
          <w:b/>
          <w:color w:val="FF0000"/>
          <w:sz w:val="24"/>
          <w:szCs w:val="24"/>
          <w:u w:val="single"/>
        </w:rPr>
        <w:t>Suggested Artist List:</w:t>
      </w:r>
    </w:p>
    <w:p w14:paraId="0000001F" w14:textId="77777777" w:rsidR="000443BD" w:rsidRDefault="00EB2472">
      <w:pPr>
        <w:shd w:val="clear" w:color="auto" w:fill="FFFFFF"/>
        <w:spacing w:line="331" w:lineRule="auto"/>
        <w:rPr>
          <w:b/>
          <w:color w:val="333333"/>
        </w:rPr>
      </w:pPr>
      <w:r>
        <w:rPr>
          <w:b/>
          <w:color w:val="333333"/>
        </w:rPr>
        <w:t xml:space="preserve">Remember: You do not need to choose an </w:t>
      </w:r>
      <w:proofErr w:type="gramStart"/>
      <w:r>
        <w:rPr>
          <w:b/>
          <w:color w:val="333333"/>
        </w:rPr>
        <w:t>artists</w:t>
      </w:r>
      <w:proofErr w:type="gramEnd"/>
      <w:r>
        <w:rPr>
          <w:b/>
          <w:color w:val="333333"/>
        </w:rPr>
        <w:t xml:space="preserve"> from this list.  If you know of another artist that you </w:t>
      </w:r>
      <w:proofErr w:type="gramStart"/>
      <w:r>
        <w:rPr>
          <w:b/>
          <w:color w:val="333333"/>
        </w:rPr>
        <w:t>like</w:t>
      </w:r>
      <w:proofErr w:type="gramEnd"/>
      <w:r>
        <w:rPr>
          <w:b/>
          <w:color w:val="333333"/>
        </w:rPr>
        <w:t xml:space="preserve"> please let me know so I can approve the selection.  The artist list is just a starting point for you.</w:t>
      </w:r>
    </w:p>
    <w:p w14:paraId="00000020" w14:textId="77777777" w:rsidR="000443BD" w:rsidRDefault="000443BD">
      <w:pPr>
        <w:shd w:val="clear" w:color="auto" w:fill="FFFFFF"/>
        <w:spacing w:line="331" w:lineRule="auto"/>
        <w:rPr>
          <w:b/>
          <w:color w:val="333333"/>
        </w:rPr>
      </w:pPr>
    </w:p>
    <w:p w14:paraId="00000021" w14:textId="77777777" w:rsidR="000443BD" w:rsidRDefault="00EB2472">
      <w:pPr>
        <w:shd w:val="clear" w:color="auto" w:fill="FFFFFF"/>
        <w:spacing w:line="331" w:lineRule="auto"/>
        <w:rPr>
          <w:b/>
          <w:color w:val="333333"/>
        </w:rPr>
      </w:pPr>
      <w:r>
        <w:rPr>
          <w:b/>
          <w:color w:val="333333"/>
        </w:rPr>
        <w:t>Fine Artists:</w:t>
      </w:r>
    </w:p>
    <w:p w14:paraId="00000022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23" w14:textId="77777777" w:rsidR="000443BD" w:rsidRDefault="000443BD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sectPr w:rsidR="000443BD">
          <w:pgSz w:w="12240" w:h="15840"/>
          <w:pgMar w:top="1440" w:right="1440" w:bottom="1440" w:left="1440" w:header="720" w:footer="720" w:gutter="0"/>
          <w:pgNumType w:start="1"/>
          <w:cols w:space="720"/>
        </w:sectPr>
      </w:pPr>
    </w:p>
    <w:p w14:paraId="0000002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1. Ai Weiwei</w:t>
      </w:r>
    </w:p>
    <w:p w14:paraId="0000002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2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2. Albrecht Durer</w:t>
      </w:r>
    </w:p>
    <w:p w14:paraId="0000002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2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3. Alexander Calder</w:t>
      </w:r>
    </w:p>
    <w:p w14:paraId="0000002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2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4. Alfred Stieglitz</w:t>
      </w:r>
    </w:p>
    <w:p w14:paraId="0000002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2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5. Alice Neel</w:t>
      </w:r>
    </w:p>
    <w:p w14:paraId="0000002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2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6. Allora &amp;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Calzadilla</w:t>
      </w:r>
      <w:proofErr w:type="spellEnd"/>
    </w:p>
    <w:p w14:paraId="0000002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7. Alma Thomas</w:t>
      </w:r>
    </w:p>
    <w:p w14:paraId="0000003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8. Amedeo Modigliani</w:t>
      </w:r>
    </w:p>
    <w:p w14:paraId="0000003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9. Ana Mendieta</w:t>
      </w:r>
    </w:p>
    <w:p w14:paraId="0000003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10. Andreas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Gursky</w:t>
      </w:r>
      <w:proofErr w:type="spellEnd"/>
    </w:p>
    <w:p w14:paraId="0000003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11. Andrew Wyeth</w:t>
      </w:r>
    </w:p>
    <w:p w14:paraId="0000003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12. Andy Warhol</w:t>
      </w:r>
    </w:p>
    <w:p w14:paraId="0000003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13. Annie Leibovitz</w:t>
      </w:r>
    </w:p>
    <w:p w14:paraId="0000003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3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14. Antoni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Gaudí</w:t>
      </w:r>
      <w:proofErr w:type="spellEnd"/>
    </w:p>
    <w:p w14:paraId="0000003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15. Artemisia Gentileschi</w:t>
      </w:r>
    </w:p>
    <w:p w14:paraId="0000004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16. Banksy</w:t>
      </w:r>
    </w:p>
    <w:p w14:paraId="0000004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lastRenderedPageBreak/>
        <w:t>17. Barbara Kruger</w:t>
      </w:r>
    </w:p>
    <w:p w14:paraId="0000004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18. Bernard Leach</w:t>
      </w:r>
    </w:p>
    <w:p w14:paraId="0000004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19.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Betye</w:t>
      </w:r>
      <w:proofErr w:type="spellEnd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 Saar</w:t>
      </w:r>
    </w:p>
    <w:p w14:paraId="0000004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20. Bridget Riley</w:t>
      </w:r>
    </w:p>
    <w:p w14:paraId="0000004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21. Cai Guo-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Qiang</w:t>
      </w:r>
      <w:proofErr w:type="spellEnd"/>
    </w:p>
    <w:p w14:paraId="0000004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4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22. Carrie Mae Weems</w:t>
      </w:r>
    </w:p>
    <w:p w14:paraId="0000004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23. Christo and Jeanne-Claude</w:t>
      </w:r>
    </w:p>
    <w:p w14:paraId="0000005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24. Chuck Close</w:t>
      </w:r>
    </w:p>
    <w:p w14:paraId="0000005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25. Cindy Sherman</w:t>
      </w:r>
    </w:p>
    <w:p w14:paraId="0000005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26. Claude Monet</w:t>
      </w:r>
    </w:p>
    <w:p w14:paraId="0000005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27. Constantin Brancusi</w:t>
      </w:r>
    </w:p>
    <w:p w14:paraId="0000005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28. Cy Twombly</w:t>
      </w:r>
    </w:p>
    <w:p w14:paraId="0000005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29. Damien Hirst</w:t>
      </w:r>
    </w:p>
    <w:p w14:paraId="0000005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5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30. Daniel Rhodes</w:t>
      </w:r>
    </w:p>
    <w:p w14:paraId="0000005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31. Deborah Butterfield</w:t>
      </w:r>
    </w:p>
    <w:p w14:paraId="0000006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32. Diego Rivera</w:t>
      </w:r>
    </w:p>
    <w:p w14:paraId="0000006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33. Donatello</w:t>
      </w:r>
    </w:p>
    <w:p w14:paraId="0000006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34. Dorothea Lange</w:t>
      </w:r>
    </w:p>
    <w:p w14:paraId="0000006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35. Edvard Munch</w:t>
      </w:r>
    </w:p>
    <w:p w14:paraId="0000006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36. Edward Hopper</w:t>
      </w:r>
    </w:p>
    <w:p w14:paraId="0000006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37. Elaine de Kooning</w:t>
      </w:r>
    </w:p>
    <w:p w14:paraId="0000006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6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38. Elizabeth Catlett</w:t>
      </w:r>
    </w:p>
    <w:p w14:paraId="0000006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39. Elizabeth Murray</w:t>
      </w:r>
    </w:p>
    <w:p w14:paraId="0000007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40. Ellsworth Kelly</w:t>
      </w:r>
    </w:p>
    <w:p w14:paraId="0000007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41. Faith Ringgold</w:t>
      </w:r>
    </w:p>
    <w:p w14:paraId="0000007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42. Frank Lloyd Wright</w:t>
      </w:r>
    </w:p>
    <w:p w14:paraId="0000007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43. Frank Stella</w:t>
      </w:r>
    </w:p>
    <w:p w14:paraId="0000007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44. Franz Marc</w:t>
      </w:r>
    </w:p>
    <w:p w14:paraId="0000007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45. Frida Kahlo</w:t>
      </w:r>
    </w:p>
    <w:p w14:paraId="0000007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7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46. Gabriel Orozco</w:t>
      </w:r>
    </w:p>
    <w:p w14:paraId="0000007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47. Georges Braque</w:t>
      </w:r>
    </w:p>
    <w:p w14:paraId="0000008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lastRenderedPageBreak/>
        <w:t>48. Georges Seurat</w:t>
      </w:r>
    </w:p>
    <w:p w14:paraId="0000008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49. Georgia O’Keeffe</w:t>
      </w:r>
    </w:p>
    <w:p w14:paraId="0000008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50. Gerhard Richter</w:t>
      </w:r>
    </w:p>
    <w:p w14:paraId="0000008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51. Giuseppe Arcimboldo</w:t>
      </w:r>
    </w:p>
    <w:p w14:paraId="0000008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52. Glenn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Ligon</w:t>
      </w:r>
      <w:proofErr w:type="spellEnd"/>
    </w:p>
    <w:p w14:paraId="0000008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53. Goya</w:t>
      </w:r>
    </w:p>
    <w:p w14:paraId="0000008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8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54. Grandma Moses</w:t>
      </w:r>
    </w:p>
    <w:p w14:paraId="0000008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55. Grant Wood</w:t>
      </w:r>
    </w:p>
    <w:p w14:paraId="0000009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56. Gustav Klimt</w:t>
      </w:r>
    </w:p>
    <w:p w14:paraId="0000009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57. Hannah Hoch</w:t>
      </w:r>
    </w:p>
    <w:p w14:paraId="0000009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58. Helen Frankenthaler</w:t>
      </w:r>
    </w:p>
    <w:p w14:paraId="0000009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59. Henri Matisse</w:t>
      </w:r>
    </w:p>
    <w:p w14:paraId="0000009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60. Henri de Toulouse-Lautrec</w:t>
      </w:r>
    </w:p>
    <w:p w14:paraId="0000009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61. Hokusai</w:t>
      </w:r>
    </w:p>
    <w:p w14:paraId="0000009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9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62. Jackson Pollock</w:t>
      </w:r>
    </w:p>
    <w:p w14:paraId="0000009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63. Jacob Lawrence</w:t>
      </w:r>
    </w:p>
    <w:p w14:paraId="000000A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64. Jacques-Louis David</w:t>
      </w:r>
    </w:p>
    <w:p w14:paraId="000000A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65. James Rosenquist</w:t>
      </w:r>
    </w:p>
    <w:p w14:paraId="000000A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66. Jan Vermeer</w:t>
      </w:r>
    </w:p>
    <w:p w14:paraId="000000A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67. Jasper Johns</w:t>
      </w:r>
    </w:p>
    <w:p w14:paraId="000000A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68. Jaune Quick-to-See-Smith</w:t>
      </w:r>
    </w:p>
    <w:p w14:paraId="000000A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69. Jean Arp</w:t>
      </w:r>
    </w:p>
    <w:p w14:paraId="000000A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A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70. Jean Dubuffet</w:t>
      </w:r>
    </w:p>
    <w:p w14:paraId="000000A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71. Jean-Michel Basquiat</w:t>
      </w:r>
    </w:p>
    <w:p w14:paraId="000000B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72. Jesús Rafael Soto</w:t>
      </w:r>
    </w:p>
    <w:p w14:paraId="000000B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73. Jim Dine</w:t>
      </w:r>
    </w:p>
    <w:p w14:paraId="000000B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74. Joan Miró</w:t>
      </w:r>
    </w:p>
    <w:p w14:paraId="000000B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75. Joan Mitchell</w:t>
      </w:r>
    </w:p>
    <w:p w14:paraId="000000B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76. John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Baldessari</w:t>
      </w:r>
      <w:proofErr w:type="spellEnd"/>
    </w:p>
    <w:p w14:paraId="000000B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77. José Clemente Orozco</w:t>
      </w:r>
    </w:p>
    <w:p w14:paraId="000000B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B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78. Joseph Stella</w:t>
      </w:r>
    </w:p>
    <w:p w14:paraId="000000B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79. Joshua Johnson</w:t>
      </w:r>
    </w:p>
    <w:p w14:paraId="000000C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lastRenderedPageBreak/>
        <w:t>80. Judith Leyster</w:t>
      </w:r>
    </w:p>
    <w:p w14:paraId="000000C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81. Judy Chicago</w:t>
      </w:r>
    </w:p>
    <w:p w14:paraId="000000C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82. Kara Walker</w:t>
      </w:r>
    </w:p>
    <w:p w14:paraId="000000C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83.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Käthe</w:t>
      </w:r>
      <w:proofErr w:type="spellEnd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 Kollwitz</w:t>
      </w:r>
    </w:p>
    <w:p w14:paraId="000000C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84. Kehinde Wiley</w:t>
      </w:r>
    </w:p>
    <w:p w14:paraId="000000C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85. Keith Haring</w:t>
      </w:r>
    </w:p>
    <w:p w14:paraId="000000C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C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86. Kent Bellows</w:t>
      </w:r>
    </w:p>
    <w:p w14:paraId="000000C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87. Lee Krasner</w:t>
      </w:r>
    </w:p>
    <w:p w14:paraId="000000D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88. Leonardo da Vinci</w:t>
      </w:r>
    </w:p>
    <w:p w14:paraId="000000D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89. Lorna Simpson</w:t>
      </w:r>
    </w:p>
    <w:p w14:paraId="000000D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90. Louise Bourgeois</w:t>
      </w:r>
    </w:p>
    <w:p w14:paraId="000000D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91. Louise Nevelson</w:t>
      </w:r>
    </w:p>
    <w:p w14:paraId="000000D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92. Magdalena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Abakanowicz</w:t>
      </w:r>
      <w:proofErr w:type="spellEnd"/>
    </w:p>
    <w:p w14:paraId="000000D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93. Man Ray</w:t>
      </w:r>
    </w:p>
    <w:p w14:paraId="000000D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D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94. Marc Chagall</w:t>
      </w:r>
    </w:p>
    <w:p w14:paraId="000000D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95. Marcel Duchamp</w:t>
      </w:r>
    </w:p>
    <w:p w14:paraId="000000E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96. Maria Martinez</w:t>
      </w:r>
    </w:p>
    <w:p w14:paraId="000000E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97. Marina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Abramović</w:t>
      </w:r>
      <w:proofErr w:type="spellEnd"/>
    </w:p>
    <w:p w14:paraId="000000E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98. Marisol Escobar</w:t>
      </w:r>
    </w:p>
    <w:p w14:paraId="000000E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99. Mark Rothko</w:t>
      </w:r>
    </w:p>
    <w:p w14:paraId="000000E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100. Mary Cassatt</w:t>
      </w:r>
    </w:p>
    <w:p w14:paraId="000000E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101. Max Ernst</w:t>
      </w:r>
    </w:p>
    <w:p w14:paraId="000000E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E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102. Maya Lin</w:t>
      </w:r>
    </w:p>
    <w:p w14:paraId="000000E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103. M.C. Escher</w:t>
      </w:r>
    </w:p>
    <w:p w14:paraId="000000F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104. Michelangelo</w:t>
      </w:r>
    </w:p>
    <w:p w14:paraId="000000F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105. Nikki St De Phalle</w:t>
      </w:r>
    </w:p>
    <w:p w14:paraId="000000F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106. Norman Rockwell</w:t>
      </w:r>
    </w:p>
    <w:p w14:paraId="000000F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107. Pablo Picasso</w:t>
      </w:r>
    </w:p>
    <w:p w14:paraId="000000F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108. Paul Cézanne</w:t>
      </w:r>
    </w:p>
    <w:p w14:paraId="000000F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109. Paul Gauguin</w:t>
      </w:r>
    </w:p>
    <w:p w14:paraId="000000F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0F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110. Paul Klee</w:t>
      </w:r>
    </w:p>
    <w:p w14:paraId="000000F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111. Peter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Voulkos</w:t>
      </w:r>
      <w:proofErr w:type="spellEnd"/>
    </w:p>
    <w:p w14:paraId="0000010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lastRenderedPageBreak/>
        <w:t>112. Piet Mondrian</w:t>
      </w:r>
    </w:p>
    <w:p w14:paraId="0000010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113. Rachel Whiteread</w:t>
      </w:r>
    </w:p>
    <w:p w14:paraId="0000010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114. Rembrandt</w:t>
      </w:r>
    </w:p>
    <w:p w14:paraId="0000010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115. René Magritte</w:t>
      </w:r>
    </w:p>
    <w:p w14:paraId="0000010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116. Richard Diebenkorn</w:t>
      </w:r>
    </w:p>
    <w:p w14:paraId="0000010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117. Richard Estes</w:t>
      </w:r>
    </w:p>
    <w:p w14:paraId="0000010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0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118. Robert Henri</w:t>
      </w:r>
    </w:p>
    <w:p w14:paraId="0000010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119. Robert Longo</w:t>
      </w:r>
    </w:p>
    <w:p w14:paraId="0000011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120. Robert Rauschenberg</w:t>
      </w:r>
    </w:p>
    <w:p w14:paraId="0000011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121. Romare Bearden</w:t>
      </w:r>
    </w:p>
    <w:p w14:paraId="0000011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122. Roy Lichtenstein</w:t>
      </w:r>
    </w:p>
    <w:p w14:paraId="0000011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123. Salvador Dalí</w:t>
      </w:r>
    </w:p>
    <w:p w14:paraId="0000011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124. Sandy Skoglund</w:t>
      </w:r>
    </w:p>
    <w:p w14:paraId="0000011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125. Sean Scully</w:t>
      </w:r>
    </w:p>
    <w:p w14:paraId="0000011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1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126. Shepard Fairey</w:t>
      </w:r>
    </w:p>
    <w:p w14:paraId="0000011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127.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Shōji</w:t>
      </w:r>
      <w:proofErr w:type="spellEnd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 Hamada</w:t>
      </w:r>
    </w:p>
    <w:p w14:paraId="0000012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128. Sonia Delaunay</w:t>
      </w:r>
    </w:p>
    <w:p w14:paraId="0000012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129. Stuart Davis</w:t>
      </w:r>
    </w:p>
    <w:p w14:paraId="0000012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130. Tamara de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Lempicka</w:t>
      </w:r>
      <w:proofErr w:type="spellEnd"/>
    </w:p>
    <w:p w14:paraId="0000012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131. Thomas Hart Benton</w:t>
      </w:r>
    </w:p>
    <w:p w14:paraId="0000012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132. Thomas Hirschhorn</w:t>
      </w:r>
    </w:p>
    <w:p w14:paraId="0000012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133. Titian</w:t>
      </w:r>
    </w:p>
    <w:p w14:paraId="0000012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2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134. Tony Oursler</w:t>
      </w:r>
    </w:p>
    <w:p w14:paraId="0000012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135. Umberto Boccioni</w:t>
      </w:r>
    </w:p>
    <w:p w14:paraId="0000013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136. Victor Vasarely</w:t>
      </w:r>
    </w:p>
    <w:p w14:paraId="0000013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137.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Vija</w:t>
      </w:r>
      <w:proofErr w:type="spellEnd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Celmins</w:t>
      </w:r>
      <w:proofErr w:type="spellEnd"/>
    </w:p>
    <w:p w14:paraId="0000013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138. Vincent van Gogh</w:t>
      </w:r>
    </w:p>
    <w:p w14:paraId="0000013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139. Walter De Maria</w:t>
      </w:r>
    </w:p>
    <w:p w14:paraId="0000013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140. Wassily Kandinsky</w:t>
      </w:r>
    </w:p>
    <w:p w14:paraId="0000013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C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141. Wayne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Thiebaud</w:t>
      </w:r>
      <w:proofErr w:type="spellEnd"/>
    </w:p>
    <w:p w14:paraId="0000013D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3E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lastRenderedPageBreak/>
        <w:t>142. Yayoi Kusama</w:t>
      </w:r>
    </w:p>
    <w:p w14:paraId="0000013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0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143. Yves Klein</w:t>
      </w:r>
    </w:p>
    <w:p w14:paraId="00000141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2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144. Yves Tanguy</w:t>
      </w:r>
    </w:p>
    <w:p w14:paraId="00000143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4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145. Mark Bradford</w:t>
      </w:r>
    </w:p>
    <w:p w14:paraId="00000145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6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 xml:space="preserve">146. Beatriz </w:t>
      </w:r>
      <w:proofErr w:type="spellStart"/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Milhazes</w:t>
      </w:r>
      <w:proofErr w:type="spellEnd"/>
    </w:p>
    <w:p w14:paraId="00000147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8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147. Andy Goldsworthy</w:t>
      </w:r>
    </w:p>
    <w:p w14:paraId="00000149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A" w14:textId="77777777" w:rsidR="000443BD" w:rsidRDefault="00EB2472">
      <w:pPr>
        <w:shd w:val="clear" w:color="auto" w:fill="FFFFFF"/>
        <w:spacing w:line="331" w:lineRule="auto"/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sectPr w:rsidR="000443BD">
          <w:type w:val="continuous"/>
          <w:pgSz w:w="12240" w:h="15840"/>
          <w:pgMar w:top="1440" w:right="1440" w:bottom="1440" w:left="1440" w:header="720" w:footer="720" w:gutter="0"/>
          <w:cols w:num="3" w:space="720" w:equalWidth="0">
            <w:col w:w="2640" w:space="720"/>
            <w:col w:w="2640" w:space="720"/>
            <w:col w:w="2640" w:space="0"/>
          </w:cols>
        </w:sectPr>
      </w:pPr>
      <w:r>
        <w:rPr>
          <w:rFonts w:ascii="Georgia" w:eastAsia="Georgia" w:hAnsi="Georgia" w:cs="Georgia"/>
          <w:color w:val="5E6A6D"/>
          <w:sz w:val="34"/>
          <w:szCs w:val="34"/>
          <w:shd w:val="clear" w:color="auto" w:fill="F5F5F5"/>
        </w:rPr>
        <w:t>148. El Anatsui</w:t>
      </w:r>
    </w:p>
    <w:p w14:paraId="0000014B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C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  <w:sz w:val="18"/>
          <w:szCs w:val="18"/>
        </w:rPr>
      </w:pPr>
      <w:r>
        <w:rPr>
          <w:rFonts w:ascii="Verdana" w:eastAsia="Verdana" w:hAnsi="Verdana" w:cs="Verdana"/>
          <w:color w:val="333333"/>
          <w:sz w:val="18"/>
          <w:szCs w:val="18"/>
        </w:rPr>
        <w:t xml:space="preserve"> </w:t>
      </w:r>
    </w:p>
    <w:p w14:paraId="0000014D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30"/>
          <w:szCs w:val="30"/>
        </w:rPr>
        <w:sectPr w:rsidR="000443BD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0000014E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38"/>
          <w:szCs w:val="38"/>
        </w:rPr>
      </w:pPr>
      <w:r>
        <w:rPr>
          <w:b/>
          <w:color w:val="333333"/>
          <w:sz w:val="38"/>
          <w:szCs w:val="38"/>
        </w:rPr>
        <w:t>Digital Artists:</w:t>
      </w:r>
    </w:p>
    <w:p w14:paraId="0000014F" w14:textId="77777777" w:rsidR="000443BD" w:rsidRDefault="00EB2472">
      <w:pPr>
        <w:shd w:val="clear" w:color="auto" w:fill="FFFFFF"/>
        <w:spacing w:line="331" w:lineRule="auto"/>
        <w:rPr>
          <w:rFonts w:ascii="Verdana" w:eastAsia="Verdana" w:hAnsi="Verdana" w:cs="Verdana"/>
          <w:color w:val="333333"/>
        </w:rPr>
      </w:pPr>
      <w:r>
        <w:rPr>
          <w:rFonts w:ascii="Verdana" w:eastAsia="Verdana" w:hAnsi="Verdana" w:cs="Verdana"/>
          <w:color w:val="333333"/>
        </w:rPr>
        <w:t xml:space="preserve"> </w:t>
      </w:r>
    </w:p>
    <w:p w14:paraId="00000150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Erik Johansson</w:t>
      </w:r>
    </w:p>
    <w:p w14:paraId="00000151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Pascal Campion</w:t>
      </w:r>
    </w:p>
    <w:p w14:paraId="00000152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proofErr w:type="spellStart"/>
      <w:r>
        <w:rPr>
          <w:b/>
          <w:color w:val="333333"/>
          <w:sz w:val="26"/>
          <w:szCs w:val="26"/>
        </w:rPr>
        <w:t>Jeszika</w:t>
      </w:r>
      <w:proofErr w:type="spellEnd"/>
      <w:r>
        <w:rPr>
          <w:b/>
          <w:color w:val="333333"/>
          <w:sz w:val="26"/>
          <w:szCs w:val="26"/>
        </w:rPr>
        <w:t xml:space="preserve"> Le </w:t>
      </w:r>
      <w:proofErr w:type="spellStart"/>
      <w:r>
        <w:rPr>
          <w:b/>
          <w:color w:val="333333"/>
          <w:sz w:val="26"/>
          <w:szCs w:val="26"/>
        </w:rPr>
        <w:t>Vye</w:t>
      </w:r>
      <w:proofErr w:type="spellEnd"/>
    </w:p>
    <w:p w14:paraId="00000153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Kaya </w:t>
      </w:r>
      <w:proofErr w:type="spellStart"/>
      <w:r>
        <w:rPr>
          <w:b/>
          <w:color w:val="333333"/>
          <w:sz w:val="26"/>
          <w:szCs w:val="26"/>
        </w:rPr>
        <w:t>Oldaker</w:t>
      </w:r>
      <w:proofErr w:type="spellEnd"/>
    </w:p>
    <w:p w14:paraId="00000154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David Villegas</w:t>
      </w:r>
    </w:p>
    <w:p w14:paraId="00000155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Lim </w:t>
      </w:r>
      <w:proofErr w:type="spellStart"/>
      <w:r>
        <w:rPr>
          <w:b/>
          <w:color w:val="333333"/>
          <w:sz w:val="26"/>
          <w:szCs w:val="26"/>
        </w:rPr>
        <w:t>Chuan</w:t>
      </w:r>
      <w:proofErr w:type="spellEnd"/>
      <w:r>
        <w:rPr>
          <w:b/>
          <w:color w:val="333333"/>
          <w:sz w:val="26"/>
          <w:szCs w:val="26"/>
        </w:rPr>
        <w:t xml:space="preserve"> Shin</w:t>
      </w:r>
    </w:p>
    <w:p w14:paraId="00000156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Malgorzata </w:t>
      </w:r>
      <w:proofErr w:type="spellStart"/>
      <w:r>
        <w:rPr>
          <w:b/>
          <w:color w:val="333333"/>
          <w:sz w:val="26"/>
          <w:szCs w:val="26"/>
        </w:rPr>
        <w:t>Kmiec</w:t>
      </w:r>
      <w:proofErr w:type="spellEnd"/>
    </w:p>
    <w:p w14:paraId="00000157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proofErr w:type="spellStart"/>
      <w:r>
        <w:rPr>
          <w:b/>
          <w:color w:val="333333"/>
          <w:sz w:val="26"/>
          <w:szCs w:val="26"/>
        </w:rPr>
        <w:t>Alyn</w:t>
      </w:r>
      <w:proofErr w:type="spellEnd"/>
      <w:r>
        <w:rPr>
          <w:b/>
          <w:color w:val="333333"/>
          <w:sz w:val="26"/>
          <w:szCs w:val="26"/>
        </w:rPr>
        <w:t xml:space="preserve"> Spiller</w:t>
      </w:r>
    </w:p>
    <w:p w14:paraId="00000158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Dang My Linh</w:t>
      </w:r>
    </w:p>
    <w:p w14:paraId="00000159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Finnian MacManus</w:t>
      </w:r>
    </w:p>
    <w:p w14:paraId="0000015A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Alayna Danner</w:t>
      </w:r>
    </w:p>
    <w:p w14:paraId="0000015B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Simon Cowell</w:t>
      </w:r>
    </w:p>
    <w:p w14:paraId="0000015C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Ricardo Ow</w:t>
      </w:r>
    </w:p>
    <w:p w14:paraId="0000015D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David McLeod</w:t>
      </w:r>
    </w:p>
    <w:p w14:paraId="0000015E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Stephen </w:t>
      </w:r>
      <w:proofErr w:type="spellStart"/>
      <w:r>
        <w:rPr>
          <w:b/>
          <w:color w:val="333333"/>
          <w:sz w:val="26"/>
          <w:szCs w:val="26"/>
        </w:rPr>
        <w:t>Mcmennamy</w:t>
      </w:r>
      <w:proofErr w:type="spellEnd"/>
    </w:p>
    <w:p w14:paraId="0000015F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Alberto Seveso</w:t>
      </w:r>
    </w:p>
    <w:p w14:paraId="00000160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Nik </w:t>
      </w:r>
      <w:proofErr w:type="spellStart"/>
      <w:r>
        <w:rPr>
          <w:b/>
          <w:color w:val="333333"/>
          <w:sz w:val="26"/>
          <w:szCs w:val="26"/>
        </w:rPr>
        <w:t>Ainley</w:t>
      </w:r>
      <w:proofErr w:type="spellEnd"/>
    </w:p>
    <w:p w14:paraId="00000161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Jason Naylor</w:t>
      </w:r>
    </w:p>
    <w:p w14:paraId="00000162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proofErr w:type="spellStart"/>
      <w:r>
        <w:rPr>
          <w:b/>
          <w:color w:val="333333"/>
          <w:sz w:val="26"/>
          <w:szCs w:val="26"/>
        </w:rPr>
        <w:t>Aiste</w:t>
      </w:r>
      <w:proofErr w:type="spellEnd"/>
      <w:r>
        <w:rPr>
          <w:b/>
          <w:color w:val="333333"/>
          <w:sz w:val="26"/>
          <w:szCs w:val="26"/>
        </w:rPr>
        <w:t xml:space="preserve"> </w:t>
      </w:r>
      <w:proofErr w:type="spellStart"/>
      <w:r>
        <w:rPr>
          <w:b/>
          <w:color w:val="333333"/>
          <w:sz w:val="26"/>
          <w:szCs w:val="26"/>
        </w:rPr>
        <w:t>Stancikaite</w:t>
      </w:r>
      <w:proofErr w:type="spellEnd"/>
    </w:p>
    <w:p w14:paraId="00000163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Sara </w:t>
      </w:r>
      <w:proofErr w:type="spellStart"/>
      <w:r>
        <w:rPr>
          <w:b/>
          <w:color w:val="333333"/>
          <w:sz w:val="26"/>
          <w:szCs w:val="26"/>
        </w:rPr>
        <w:t>Ludy</w:t>
      </w:r>
      <w:proofErr w:type="spellEnd"/>
    </w:p>
    <w:p w14:paraId="00000164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Hal </w:t>
      </w:r>
      <w:proofErr w:type="spellStart"/>
      <w:r>
        <w:rPr>
          <w:b/>
          <w:color w:val="333333"/>
          <w:sz w:val="26"/>
          <w:szCs w:val="26"/>
        </w:rPr>
        <w:t>Lasko</w:t>
      </w:r>
      <w:proofErr w:type="spellEnd"/>
    </w:p>
    <w:p w14:paraId="00000165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Alejandro Gonzalez</w:t>
      </w:r>
      <w:r>
        <w:rPr>
          <w:color w:val="333333"/>
          <w:sz w:val="26"/>
          <w:szCs w:val="26"/>
        </w:rPr>
        <w:t xml:space="preserve"> (</w:t>
      </w:r>
      <w:proofErr w:type="spellStart"/>
      <w:r>
        <w:rPr>
          <w:color w:val="333333"/>
          <w:sz w:val="26"/>
          <w:szCs w:val="26"/>
        </w:rPr>
        <w:t>Caracus</w:t>
      </w:r>
      <w:proofErr w:type="spellEnd"/>
      <w:r>
        <w:rPr>
          <w:color w:val="333333"/>
          <w:sz w:val="26"/>
          <w:szCs w:val="26"/>
        </w:rPr>
        <w:t>, Venezuela)</w:t>
      </w:r>
    </w:p>
    <w:p w14:paraId="00000166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Joey Chou</w:t>
      </w:r>
      <w:r>
        <w:rPr>
          <w:color w:val="333333"/>
          <w:sz w:val="26"/>
          <w:szCs w:val="26"/>
        </w:rPr>
        <w:t xml:space="preserve"> (</w:t>
      </w:r>
      <w:proofErr w:type="spellStart"/>
      <w:r>
        <w:rPr>
          <w:color w:val="333333"/>
          <w:sz w:val="26"/>
          <w:szCs w:val="26"/>
        </w:rPr>
        <w:t>Cali</w:t>
      </w:r>
      <w:proofErr w:type="gramStart"/>
      <w:r>
        <w:rPr>
          <w:color w:val="333333"/>
          <w:sz w:val="26"/>
          <w:szCs w:val="26"/>
        </w:rPr>
        <w:t>.,USA</w:t>
      </w:r>
      <w:proofErr w:type="spellEnd"/>
      <w:proofErr w:type="gramEnd"/>
      <w:r>
        <w:rPr>
          <w:color w:val="333333"/>
          <w:sz w:val="26"/>
          <w:szCs w:val="26"/>
        </w:rPr>
        <w:t>)</w:t>
      </w:r>
    </w:p>
    <w:p w14:paraId="00000167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Alena</w:t>
      </w:r>
      <w:r>
        <w:rPr>
          <w:b/>
          <w:color w:val="333333"/>
          <w:sz w:val="26"/>
          <w:szCs w:val="26"/>
        </w:rPr>
        <w:t xml:space="preserve"> </w:t>
      </w:r>
      <w:proofErr w:type="spellStart"/>
      <w:r>
        <w:rPr>
          <w:b/>
          <w:color w:val="333333"/>
          <w:sz w:val="26"/>
          <w:szCs w:val="26"/>
        </w:rPr>
        <w:t>Tkach</w:t>
      </w:r>
      <w:proofErr w:type="spellEnd"/>
      <w:r>
        <w:rPr>
          <w:color w:val="333333"/>
          <w:sz w:val="26"/>
          <w:szCs w:val="26"/>
        </w:rPr>
        <w:t xml:space="preserve"> (Ukraine)</w:t>
      </w:r>
    </w:p>
    <w:p w14:paraId="00000168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Jeremy Hoffman</w:t>
      </w:r>
      <w:r>
        <w:rPr>
          <w:color w:val="333333"/>
          <w:sz w:val="26"/>
          <w:szCs w:val="26"/>
        </w:rPr>
        <w:t xml:space="preserve"> (Netherlands)</w:t>
      </w:r>
    </w:p>
    <w:p w14:paraId="00000169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Tasia M.S.</w:t>
      </w:r>
      <w:r>
        <w:rPr>
          <w:color w:val="333333"/>
          <w:sz w:val="26"/>
          <w:szCs w:val="26"/>
        </w:rPr>
        <w:t xml:space="preserve"> (Johannesburg, South Africa)</w:t>
      </w:r>
    </w:p>
    <w:p w14:paraId="0000016A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Randy Bishop</w:t>
      </w:r>
      <w:r>
        <w:rPr>
          <w:color w:val="333333"/>
          <w:sz w:val="26"/>
          <w:szCs w:val="26"/>
        </w:rPr>
        <w:t xml:space="preserve"> (Idaho, USA)</w:t>
      </w:r>
    </w:p>
    <w:p w14:paraId="0000016B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Alex Heywood</w:t>
      </w:r>
      <w:r>
        <w:rPr>
          <w:color w:val="333333"/>
          <w:sz w:val="26"/>
          <w:szCs w:val="26"/>
        </w:rPr>
        <w:t xml:space="preserve"> (Scotland)</w:t>
      </w:r>
    </w:p>
    <w:p w14:paraId="0000016C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Minna Sundberg</w:t>
      </w:r>
      <w:r>
        <w:rPr>
          <w:color w:val="333333"/>
          <w:sz w:val="26"/>
          <w:szCs w:val="26"/>
        </w:rPr>
        <w:t xml:space="preserve"> (Sweden)</w:t>
      </w:r>
    </w:p>
    <w:p w14:paraId="0000016D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6E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6F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0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1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2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3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4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5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6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7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8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9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A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B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C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D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E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7F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80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81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82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83" w14:textId="77777777" w:rsidR="000443BD" w:rsidRDefault="000443BD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</w:p>
    <w:p w14:paraId="00000184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Dean </w:t>
      </w:r>
      <w:proofErr w:type="spellStart"/>
      <w:r>
        <w:rPr>
          <w:b/>
          <w:color w:val="333333"/>
          <w:sz w:val="26"/>
          <w:szCs w:val="26"/>
        </w:rPr>
        <w:t>MacAdam</w:t>
      </w:r>
      <w:proofErr w:type="spellEnd"/>
      <w:r>
        <w:rPr>
          <w:color w:val="333333"/>
          <w:sz w:val="26"/>
          <w:szCs w:val="26"/>
        </w:rPr>
        <w:t xml:space="preserve"> (US &amp; Sweden)</w:t>
      </w:r>
    </w:p>
    <w:p w14:paraId="00000185" w14:textId="77777777" w:rsidR="000443BD" w:rsidRDefault="00EB2472">
      <w:pPr>
        <w:shd w:val="clear" w:color="auto" w:fill="FFFFFF"/>
        <w:spacing w:line="331" w:lineRule="auto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James </w:t>
      </w:r>
      <w:proofErr w:type="spellStart"/>
      <w:r>
        <w:rPr>
          <w:b/>
          <w:color w:val="333333"/>
          <w:sz w:val="26"/>
          <w:szCs w:val="26"/>
        </w:rPr>
        <w:t>Gilleard</w:t>
      </w:r>
      <w:proofErr w:type="spellEnd"/>
      <w:r>
        <w:rPr>
          <w:color w:val="333333"/>
          <w:sz w:val="26"/>
          <w:szCs w:val="26"/>
        </w:rPr>
        <w:t xml:space="preserve"> (New York)</w:t>
      </w:r>
    </w:p>
    <w:p w14:paraId="00000186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Tiago </w:t>
      </w:r>
      <w:proofErr w:type="spellStart"/>
      <w:r>
        <w:rPr>
          <w:b/>
          <w:color w:val="333333"/>
          <w:sz w:val="26"/>
          <w:szCs w:val="26"/>
        </w:rPr>
        <w:t>Hoisel</w:t>
      </w:r>
      <w:proofErr w:type="spellEnd"/>
    </w:p>
    <w:p w14:paraId="00000187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proofErr w:type="spellStart"/>
      <w:r>
        <w:rPr>
          <w:b/>
          <w:color w:val="333333"/>
          <w:sz w:val="26"/>
          <w:szCs w:val="26"/>
        </w:rPr>
        <w:lastRenderedPageBreak/>
        <w:t>Evgeny</w:t>
      </w:r>
      <w:proofErr w:type="spellEnd"/>
      <w:r>
        <w:rPr>
          <w:b/>
          <w:color w:val="333333"/>
          <w:sz w:val="26"/>
          <w:szCs w:val="26"/>
        </w:rPr>
        <w:t xml:space="preserve"> </w:t>
      </w:r>
      <w:proofErr w:type="spellStart"/>
      <w:r>
        <w:rPr>
          <w:b/>
          <w:color w:val="333333"/>
          <w:sz w:val="26"/>
          <w:szCs w:val="26"/>
        </w:rPr>
        <w:t>Giselev</w:t>
      </w:r>
      <w:proofErr w:type="spellEnd"/>
    </w:p>
    <w:p w14:paraId="00000188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Anne </w:t>
      </w:r>
      <w:proofErr w:type="spellStart"/>
      <w:r>
        <w:rPr>
          <w:b/>
          <w:color w:val="333333"/>
          <w:sz w:val="26"/>
          <w:szCs w:val="26"/>
        </w:rPr>
        <w:t>Terkelsen</w:t>
      </w:r>
      <w:proofErr w:type="spellEnd"/>
    </w:p>
    <w:p w14:paraId="00000189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proofErr w:type="spellStart"/>
      <w:r>
        <w:rPr>
          <w:b/>
          <w:color w:val="333333"/>
          <w:sz w:val="26"/>
          <w:szCs w:val="26"/>
        </w:rPr>
        <w:t>Wenqing</w:t>
      </w:r>
      <w:proofErr w:type="spellEnd"/>
      <w:r>
        <w:rPr>
          <w:b/>
          <w:color w:val="333333"/>
          <w:sz w:val="26"/>
          <w:szCs w:val="26"/>
        </w:rPr>
        <w:t xml:space="preserve"> Yan</w:t>
      </w:r>
    </w:p>
    <w:p w14:paraId="0000018A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Alice X. Zhang</w:t>
      </w:r>
    </w:p>
    <w:p w14:paraId="0000018B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Carl Burton</w:t>
      </w:r>
    </w:p>
    <w:p w14:paraId="0000018C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Elizabeth Hinders</w:t>
      </w:r>
    </w:p>
    <w:p w14:paraId="0000018D" w14:textId="77777777" w:rsidR="000443BD" w:rsidRDefault="00EB2472">
      <w:pPr>
        <w:shd w:val="clear" w:color="auto" w:fill="FFFFFF"/>
        <w:spacing w:line="331" w:lineRule="auto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Cheryl </w:t>
      </w:r>
      <w:proofErr w:type="spellStart"/>
      <w:r>
        <w:rPr>
          <w:b/>
          <w:color w:val="333333"/>
          <w:sz w:val="26"/>
          <w:szCs w:val="26"/>
        </w:rPr>
        <w:t>Marland</w:t>
      </w:r>
      <w:proofErr w:type="spellEnd"/>
    </w:p>
    <w:p w14:paraId="0000018E" w14:textId="77777777" w:rsidR="000443BD" w:rsidRDefault="00EB2472">
      <w:pPr>
        <w:shd w:val="clear" w:color="auto" w:fill="FFFFFF"/>
        <w:spacing w:line="331" w:lineRule="auto"/>
      </w:pPr>
      <w:r>
        <w:rPr>
          <w:b/>
          <w:color w:val="333333"/>
          <w:sz w:val="26"/>
          <w:szCs w:val="26"/>
        </w:rPr>
        <w:t>Brian Miller</w:t>
      </w:r>
    </w:p>
    <w:sectPr w:rsidR="000443BD">
      <w:type w:val="continuous"/>
      <w:pgSz w:w="12240" w:h="15840"/>
      <w:pgMar w:top="1440" w:right="1440" w:bottom="1440" w:left="1440" w:header="720" w:footer="720" w:gutter="0"/>
      <w:cols w:num="3" w:space="720" w:equalWidth="0">
        <w:col w:w="2640" w:space="720"/>
        <w:col w:w="2640" w:space="720"/>
        <w:col w:w="264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C2119"/>
    <w:multiLevelType w:val="multilevel"/>
    <w:tmpl w:val="EFFC5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9088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3BD"/>
    <w:rsid w:val="000443BD"/>
    <w:rsid w:val="00EB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0899C-E721-4807-9FBC-FAAF7ED1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d.com/talks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art21.org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4" ma:contentTypeDescription="Create a new document." ma:contentTypeScope="" ma:versionID="c0667aaff5e7303bc8b045e0e09656fa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36f0d3718a4cde2f77a1baaea0ff0ce5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D29A8-E80B-43A6-9A92-8BCF87B29CDE}"/>
</file>

<file path=customXml/itemProps2.xml><?xml version="1.0" encoding="utf-8"?>
<ds:datastoreItem xmlns:ds="http://schemas.openxmlformats.org/officeDocument/2006/customXml" ds:itemID="{855AF508-80E7-4ED5-B53B-ED548E4732C0}"/>
</file>

<file path=customXml/itemProps3.xml><?xml version="1.0" encoding="utf-8"?>
<ds:datastoreItem xmlns:ds="http://schemas.openxmlformats.org/officeDocument/2006/customXml" ds:itemID="{BBE3C4B1-0459-4300-BDCD-D3F924E044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972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Abrams, Christine</dc:creator>
  <cp:lastModifiedBy>Abrams, Christine</cp:lastModifiedBy>
  <cp:revision>2</cp:revision>
  <dcterms:created xsi:type="dcterms:W3CDTF">2022-05-11T13:14:00Z</dcterms:created>
  <dcterms:modified xsi:type="dcterms:W3CDTF">2022-05-11T13:14:00Z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